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E9" w:rsidRPr="00287213" w:rsidRDefault="000C0282" w:rsidP="000C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13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организаций,</w:t>
      </w:r>
    </w:p>
    <w:p w:rsidR="000C0282" w:rsidRDefault="000C0282" w:rsidP="000C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13">
        <w:rPr>
          <w:rFonts w:ascii="Times New Roman" w:hAnsi="Times New Roman" w:cs="Times New Roman"/>
          <w:b/>
          <w:sz w:val="24"/>
          <w:szCs w:val="24"/>
        </w:rPr>
        <w:t>чьи лицензии исключены из реестра ли</w:t>
      </w:r>
      <w:r w:rsidR="00900238" w:rsidRPr="00287213">
        <w:rPr>
          <w:rFonts w:ascii="Times New Roman" w:hAnsi="Times New Roman" w:cs="Times New Roman"/>
          <w:b/>
          <w:sz w:val="24"/>
          <w:szCs w:val="24"/>
        </w:rPr>
        <w:t>цензий в период с 01.0</w:t>
      </w:r>
      <w:r w:rsidR="00DC23A0" w:rsidRPr="00287213">
        <w:rPr>
          <w:rFonts w:ascii="Times New Roman" w:hAnsi="Times New Roman" w:cs="Times New Roman"/>
          <w:b/>
          <w:sz w:val="24"/>
          <w:szCs w:val="24"/>
        </w:rPr>
        <w:t>9</w:t>
      </w:r>
      <w:r w:rsidR="00900238" w:rsidRPr="00287213">
        <w:rPr>
          <w:rFonts w:ascii="Times New Roman" w:hAnsi="Times New Roman" w:cs="Times New Roman"/>
          <w:b/>
          <w:sz w:val="24"/>
          <w:szCs w:val="24"/>
        </w:rPr>
        <w:t>.2013</w:t>
      </w:r>
      <w:r w:rsidR="00025E8D" w:rsidRPr="002872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81516">
        <w:rPr>
          <w:rFonts w:ascii="Times New Roman" w:hAnsi="Times New Roman" w:cs="Times New Roman"/>
          <w:b/>
          <w:sz w:val="24"/>
          <w:szCs w:val="24"/>
        </w:rPr>
        <w:t>27.02.2014</w:t>
      </w:r>
    </w:p>
    <w:p w:rsidR="00992FDE" w:rsidRPr="00287213" w:rsidRDefault="00992FDE" w:rsidP="000C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5"/>
        <w:gridCol w:w="13411"/>
      </w:tblGrid>
      <w:tr w:rsidR="00FF1D18" w:rsidRPr="00A35713" w:rsidTr="00FF1D18">
        <w:tc>
          <w:tcPr>
            <w:tcW w:w="465" w:type="pct"/>
          </w:tcPr>
          <w:p w:rsidR="00FF1D18" w:rsidRPr="00A35713" w:rsidRDefault="00FF1D18" w:rsidP="00A3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pct"/>
          </w:tcPr>
          <w:p w:rsidR="00FF1D18" w:rsidRPr="00A35713" w:rsidRDefault="00FF1D18" w:rsidP="00A3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Арзамасск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Калужск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94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Барнаульск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1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Волгоградск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Вологодск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12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Кинешемск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DC23A0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Златоустовский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ВПО </w:t>
            </w: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«Омский техникум железнодорожного транспорта»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Тольяттинск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38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1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Ковровск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87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896C25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Суджанск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193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Павлово-Посадск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Тверск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1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Дмитровск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18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61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Дятьковск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</w:t>
            </w: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Шухова</w:t>
            </w:r>
            <w:proofErr w:type="spellEnd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НЧОУ ВПО 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«Институт социально-экономического развития»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НЧОУ ВПО 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«Институт «</w:t>
            </w:r>
            <w:proofErr w:type="gramStart"/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proofErr w:type="gramEnd"/>
            <w:r w:rsidRPr="00071D0E"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бизнес-школа-Калининград»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F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</w:tc>
      </w:tr>
      <w:tr w:rsidR="00FF1D18" w:rsidRPr="000C0282" w:rsidTr="00FF1D18">
        <w:trPr>
          <w:trHeight w:val="315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89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A3610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28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A3610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университет экономики и сервиса»</w:t>
            </w:r>
          </w:p>
        </w:tc>
      </w:tr>
      <w:tr w:rsidR="00FF1D18" w:rsidRPr="000C0282" w:rsidTr="00FF1D18">
        <w:trPr>
          <w:trHeight w:val="578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«Грозненский государственный нефтяной технический университет имени 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демика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 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Дербенте</w:t>
            </w:r>
          </w:p>
        </w:tc>
      </w:tr>
      <w:tr w:rsidR="00FF1D18" w:rsidRPr="000C0282" w:rsidTr="00FF1D18">
        <w:trPr>
          <w:trHeight w:val="245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ФГБОУ ВПО «Новосибирский государственный технический университет»</w:t>
            </w:r>
          </w:p>
        </w:tc>
      </w:tr>
      <w:tr w:rsidR="00FF1D18" w:rsidRPr="000C0282" w:rsidTr="00FF1D18">
        <w:trPr>
          <w:trHeight w:val="270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ФГБОУ ВПО «Новосибирский государственный технический университет»</w:t>
            </w:r>
          </w:p>
        </w:tc>
      </w:tr>
      <w:tr w:rsidR="00FF1D18" w:rsidRPr="000C0282" w:rsidTr="00FF1D18">
        <w:trPr>
          <w:trHeight w:val="254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Ноябрьский филиал ФГБОУ ВПО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технический университет»</w:t>
            </w:r>
          </w:p>
        </w:tc>
      </w:tr>
      <w:tr w:rsidR="00FF1D18" w:rsidRPr="000C0282" w:rsidTr="00FF1D18">
        <w:trPr>
          <w:trHeight w:val="175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BF">
              <w:rPr>
                <w:rFonts w:ascii="Times New Roman" w:hAnsi="Times New Roman" w:cs="Times New Roman"/>
                <w:sz w:val="24"/>
                <w:szCs w:val="24"/>
              </w:rPr>
              <w:t xml:space="preserve">НОУ ВПО «Санкт-Петербургский институт права имени Принца П.Г. </w:t>
            </w:r>
            <w:proofErr w:type="spellStart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Ольденбургского</w:t>
            </w:r>
            <w:proofErr w:type="spellEnd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F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89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ФГБОУ ВПО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«Северо-Кавказская государственная гуманитарно-технологическая академия»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пос. Кавказский Карачаево-Черкесской Республики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A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НОЧУ ВПО «Институт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дистанционного образования»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A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Кавминводский</w:t>
            </w:r>
            <w:proofErr w:type="spellEnd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 xml:space="preserve"> филиал НОУ ВПО Московский институт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омплексной безопасности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A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филиал НОУ ВПО Московский институт комплексной безопасности </w:t>
            </w:r>
            <w:bookmarkEnd w:id="0"/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FF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Северо-Кавказский филиал НОУ ВПО Московский институт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омплексной безопасности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«Волгоградский институт бизнеса»</w:t>
            </w:r>
          </w:p>
        </w:tc>
      </w:tr>
      <w:tr w:rsidR="00FF1D18" w:rsidRPr="000C0282" w:rsidTr="00FF1D18">
        <w:trPr>
          <w:trHeight w:val="70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Паллассовский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НОУ ВПО 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«Волгоградский институт бизнеса»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«Ставропольский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инансово-экономический институт»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 филиал ГАО ВПО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 xml:space="preserve"> «Невинномысский государственный гуманитарно-технический институт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нефтегазового бизнеса»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Кирово-Чепецкий филиал НОУ ВПО 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>«Вятский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институт»</w:t>
            </w:r>
          </w:p>
        </w:tc>
      </w:tr>
      <w:tr w:rsidR="00FF1D18" w:rsidRPr="000C0282" w:rsidTr="00FF1D18">
        <w:trPr>
          <w:trHeight w:val="31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«Восточная экономико-юридическая гуманитарная академия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«Восточная экономико-юридическая гуманитарная академия</w:t>
            </w:r>
          </w:p>
        </w:tc>
      </w:tr>
      <w:tr w:rsidR="00FF1D18" w:rsidRPr="000C0282" w:rsidTr="00FF1D18">
        <w:trPr>
          <w:trHeight w:val="164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Тольяттинский филиал НОУ ВПО </w:t>
            </w: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«Восточная экономико-юридическая гуманитарная академия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>ФГБОУ ВПО «Петрозаводский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  <w:r w:rsidRPr="00CC710A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«Международная академия образования (институт)»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АНО ВПО «Евразийский открытый институт»</w:t>
            </w:r>
          </w:p>
        </w:tc>
      </w:tr>
      <w:tr w:rsidR="00FF1D18" w:rsidRPr="000C0282" w:rsidTr="00FF1D18">
        <w:trPr>
          <w:trHeight w:val="8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филиал АНО ВПО </w:t>
            </w: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открытый институт»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Долгопрудненский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rPr>
          <w:trHeight w:val="27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rPr>
          <w:trHeight w:val="238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рыбопромышленный институт (филиал) ФГБОУ ВПО «Дальневосточный государственный 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  <w:r w:rsidRPr="007003D5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экономики и финансов «Синергия»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34011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ВПО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Прокопьевске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2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Урюпинский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67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8477BC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институт бизнеса»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>науки Бурятск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 xml:space="preserve"> центр Сибирского отделения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>академии наук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ВПО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ерситет им. Н.И. Лобачевского»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филиал ФГБОУ ВПО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«Пятигорский государственный лингвистический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городе Горячий Ключ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городе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Кореновске</w:t>
            </w:r>
          </w:p>
        </w:tc>
      </w:tr>
      <w:tr w:rsidR="00FF1D18" w:rsidRPr="000C0282" w:rsidTr="00FF1D18">
        <w:trPr>
          <w:trHeight w:val="324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Кропоткине</w:t>
            </w:r>
          </w:p>
        </w:tc>
      </w:tr>
      <w:tr w:rsidR="00FF1D18" w:rsidRPr="000C0282" w:rsidTr="00FF1D18">
        <w:trPr>
          <w:trHeight w:val="273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2E25F3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7D">
              <w:rPr>
                <w:rFonts w:ascii="Times New Roman" w:hAnsi="Times New Roman" w:cs="Times New Roman"/>
                <w:sz w:val="24"/>
                <w:szCs w:val="24"/>
              </w:rPr>
              <w:t>Филиал ФГБОУ ВПО «Кубанский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станице Ленинградской</w:t>
            </w:r>
          </w:p>
        </w:tc>
      </w:tr>
      <w:tr w:rsidR="00FF1D18" w:rsidRPr="000C0282" w:rsidTr="00FF1D18">
        <w:trPr>
          <w:trHeight w:val="252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2E25F3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7D">
              <w:rPr>
                <w:rFonts w:ascii="Times New Roman" w:hAnsi="Times New Roman" w:cs="Times New Roman"/>
                <w:sz w:val="24"/>
                <w:szCs w:val="24"/>
              </w:rPr>
              <w:t>Филиал ФГБОУ ВПО «Кубанский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станице Отрадной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Пятигорский филиал ФГАОУ ВПО </w:t>
            </w:r>
            <w:r w:rsidRPr="00A86614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аэрокосмического приборостроения»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Орехово-Зуевский филиал НОУ</w:t>
            </w:r>
            <w:r w:rsidRPr="00AB13E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«Московская международная высшая школа бизнеса «МИРБИС» (Институт)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Воркутинский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Махачкалинский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Соликамский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«Северо-Кавказский институт бизнеса, инженерных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«Столичная финансово-гуманитарная академия»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сервиса (филиал) ФГБОУ ВПО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туризма и сервиса»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ФГБОУ ВПО «Российский государственный университет туризма и сервиса»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Обнинске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Перми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Пятигорске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Сочи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ФГБОУ ВПО «Российский государственный университет туризма и сервиса»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филиал ФГБОУ ВПО «</w:t>
            </w:r>
            <w:r w:rsidRPr="00AE1551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лингвистический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 им. Н.А. Добролюбова»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филиал ФГБОУ ВПО «</w:t>
            </w:r>
            <w:r w:rsidRPr="00AE1551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лингвистический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 им. Н.А. Добролюбова»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Саровский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«Московская государственная академия делового администрирования»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Н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69CC">
              <w:rPr>
                <w:rFonts w:ascii="Times New Roman" w:hAnsi="Times New Roman" w:cs="Times New Roman"/>
                <w:sz w:val="24"/>
                <w:szCs w:val="24"/>
              </w:rPr>
              <w:t>Северо-Кавказский гуманитарно-технический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г. Невинномысске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 xml:space="preserve">илиал НОУ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профессиональных инноваций» в г. Тамбове</w:t>
            </w:r>
          </w:p>
        </w:tc>
      </w:tr>
      <w:tr w:rsidR="00FF1D18" w:rsidRPr="000C0282" w:rsidTr="00FF1D18">
        <w:trPr>
          <w:trHeight w:val="294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ВПО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«Высшая школа управления»</w:t>
            </w:r>
          </w:p>
        </w:tc>
      </w:tr>
      <w:tr w:rsidR="00FF1D18" w:rsidRPr="000C0282" w:rsidTr="00FF1D18">
        <w:trPr>
          <w:trHeight w:val="31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Махачкалинский филиал НОУ ВПО 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«Социально-педагогический институт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12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филиал ФГБОУ ВПО </w:t>
            </w:r>
            <w:r w:rsidRPr="001A552C">
              <w:rPr>
                <w:rFonts w:ascii="Times New Roman" w:hAnsi="Times New Roman" w:cs="Times New Roman"/>
                <w:sz w:val="24"/>
                <w:szCs w:val="24"/>
              </w:rPr>
              <w:t>«Пермская государственная академия искусства и культуры»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>в виде некоммерческой организации «Институт инженерных технологий, регионального предпринимательства и информатики»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Каспийский филиал ФГБОУ ВПО «Государственный морской университет имени адмирала Ф.Ф. Ушакова»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 xml:space="preserve">илиал ФГБОУ ВПО «Государственный морской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имени адмирала Ф.Ф. </w:t>
            </w: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>Ушакова»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Ростов-на-Дону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международного бизнес образования»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  <w:r w:rsidRPr="00C67FA6">
              <w:rPr>
                <w:rFonts w:ascii="Times New Roman" w:hAnsi="Times New Roman" w:cs="Times New Roman"/>
                <w:sz w:val="24"/>
                <w:szCs w:val="24"/>
              </w:rPr>
              <w:t xml:space="preserve"> «Подольский институт экономики и сервиса»</w:t>
            </w:r>
          </w:p>
        </w:tc>
      </w:tr>
      <w:tr w:rsidR="00FF1D18" w:rsidRPr="000C0282" w:rsidTr="00FF1D18">
        <w:trPr>
          <w:trHeight w:val="239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9441FA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филиал ВПО</w:t>
            </w:r>
            <w:r w:rsidRPr="004B19C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гуманитарной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9441FA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4B19C8">
              <w:rPr>
                <w:rFonts w:ascii="Times New Roman" w:hAnsi="Times New Roman" w:cs="Times New Roman"/>
                <w:sz w:val="24"/>
                <w:szCs w:val="24"/>
              </w:rPr>
              <w:t xml:space="preserve"> филиал ВПО Современной гуманитарной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9441FA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 филиал НОУ ВПО</w:t>
            </w:r>
            <w:r w:rsidRPr="00AD681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академии туризма</w:t>
            </w:r>
          </w:p>
        </w:tc>
      </w:tr>
    </w:tbl>
    <w:p w:rsidR="000C0282" w:rsidRDefault="000C0282" w:rsidP="000C0282">
      <w:pPr>
        <w:jc w:val="center"/>
      </w:pPr>
    </w:p>
    <w:sectPr w:rsidR="000C0282" w:rsidSect="00866B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110"/>
    <w:multiLevelType w:val="hybridMultilevel"/>
    <w:tmpl w:val="3EEC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DAC"/>
    <w:multiLevelType w:val="hybridMultilevel"/>
    <w:tmpl w:val="197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120C"/>
    <w:multiLevelType w:val="hybridMultilevel"/>
    <w:tmpl w:val="5B90307C"/>
    <w:lvl w:ilvl="0" w:tplc="13AE63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2"/>
    <w:rsid w:val="00025E8D"/>
    <w:rsid w:val="00034828"/>
    <w:rsid w:val="00091B6A"/>
    <w:rsid w:val="000C0282"/>
    <w:rsid w:val="001652D4"/>
    <w:rsid w:val="00170DA9"/>
    <w:rsid w:val="001E2CA8"/>
    <w:rsid w:val="00287213"/>
    <w:rsid w:val="002E25F3"/>
    <w:rsid w:val="002F3FB7"/>
    <w:rsid w:val="00312C45"/>
    <w:rsid w:val="003926DC"/>
    <w:rsid w:val="003B0D7D"/>
    <w:rsid w:val="003D0CA8"/>
    <w:rsid w:val="0045741F"/>
    <w:rsid w:val="005F39E8"/>
    <w:rsid w:val="00624F2F"/>
    <w:rsid w:val="006B42DB"/>
    <w:rsid w:val="006B4883"/>
    <w:rsid w:val="006D0258"/>
    <w:rsid w:val="006E3135"/>
    <w:rsid w:val="00703029"/>
    <w:rsid w:val="00841944"/>
    <w:rsid w:val="00866B7C"/>
    <w:rsid w:val="00881516"/>
    <w:rsid w:val="00896C25"/>
    <w:rsid w:val="00900238"/>
    <w:rsid w:val="00992FDE"/>
    <w:rsid w:val="009C5C63"/>
    <w:rsid w:val="00A35713"/>
    <w:rsid w:val="00A86614"/>
    <w:rsid w:val="00AB13E3"/>
    <w:rsid w:val="00AE1551"/>
    <w:rsid w:val="00AF03C4"/>
    <w:rsid w:val="00B41573"/>
    <w:rsid w:val="00DC23A0"/>
    <w:rsid w:val="00E2299F"/>
    <w:rsid w:val="00E34011"/>
    <w:rsid w:val="00E725A0"/>
    <w:rsid w:val="00F724E9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4492-1417-476C-813F-A475879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Бисеров Александр Юрьевич</dc:creator>
  <cp:lastModifiedBy>Анна Щепетева</cp:lastModifiedBy>
  <cp:revision>2</cp:revision>
  <dcterms:created xsi:type="dcterms:W3CDTF">2014-02-28T05:47:00Z</dcterms:created>
  <dcterms:modified xsi:type="dcterms:W3CDTF">2014-02-28T05:47:00Z</dcterms:modified>
</cp:coreProperties>
</file>